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857" w:rsidRDefault="00926857" w:rsidP="006B3BDE">
      <w:pPr>
        <w:pStyle w:val="Textoindependiente"/>
        <w:jc w:val="center"/>
        <w:rPr>
          <w:rFonts w:ascii="Bookman Old Style" w:hAnsi="Bookman Old Style" w:cs="Arial"/>
          <w:b/>
          <w:szCs w:val="24"/>
        </w:rPr>
      </w:pPr>
      <w:r w:rsidRPr="006B3BDE">
        <w:rPr>
          <w:rFonts w:ascii="Bookman Old Style" w:hAnsi="Bookman Old Style" w:cs="Arial"/>
          <w:b/>
          <w:szCs w:val="24"/>
        </w:rPr>
        <w:t>INGRESO AL SISTEMA</w:t>
      </w:r>
      <w:r w:rsidR="0037120D" w:rsidRPr="006B3BDE">
        <w:rPr>
          <w:rFonts w:ascii="Bookman Old Style" w:hAnsi="Bookman Old Style" w:cs="Arial"/>
          <w:b/>
          <w:szCs w:val="24"/>
        </w:rPr>
        <w:t xml:space="preserve"> PARA EL PROCESO DE CAPACITACIÓN A LA COMUNIDAD EN GENERAL</w:t>
      </w:r>
    </w:p>
    <w:p w:rsidR="006B3BDE" w:rsidRPr="006B3BDE" w:rsidRDefault="006B3BDE" w:rsidP="006B3BDE">
      <w:pPr>
        <w:pStyle w:val="Textoindependiente"/>
        <w:jc w:val="center"/>
        <w:rPr>
          <w:rFonts w:ascii="Bookman Old Style" w:hAnsi="Bookman Old Style" w:cs="Arial"/>
          <w:b/>
          <w:szCs w:val="24"/>
        </w:rPr>
      </w:pPr>
    </w:p>
    <w:p w:rsidR="00926857" w:rsidRDefault="00023F3F" w:rsidP="00926857">
      <w:pPr>
        <w:pStyle w:val="Textoindependiente"/>
        <w:rPr>
          <w:rFonts w:ascii="Bookman Old Style" w:hAnsi="Bookman Old Style" w:cs="Arial"/>
          <w:b/>
          <w:sz w:val="22"/>
          <w:szCs w:val="22"/>
        </w:rPr>
      </w:pPr>
      <w:r w:rsidRPr="006B3BDE">
        <w:rPr>
          <w:rFonts w:ascii="Bookman Old Style" w:hAnsi="Bookman Old Style" w:cs="Arial"/>
          <w:b/>
          <w:sz w:val="22"/>
          <w:szCs w:val="22"/>
        </w:rPr>
        <w:t>PASO 1</w:t>
      </w:r>
    </w:p>
    <w:p w:rsidR="006B3BDE" w:rsidRPr="006B3BDE" w:rsidRDefault="006B3BDE" w:rsidP="00926857">
      <w:pPr>
        <w:pStyle w:val="Textoindependiente"/>
        <w:rPr>
          <w:rFonts w:ascii="Bookman Old Style" w:hAnsi="Bookman Old Style" w:cs="Arial"/>
          <w:b/>
          <w:sz w:val="22"/>
          <w:szCs w:val="22"/>
        </w:rPr>
      </w:pPr>
    </w:p>
    <w:p w:rsidR="0037120D" w:rsidRPr="006B3BDE" w:rsidRDefault="00926857" w:rsidP="00023F3F">
      <w:pPr>
        <w:pStyle w:val="Prrafodelista"/>
        <w:numPr>
          <w:ilvl w:val="0"/>
          <w:numId w:val="1"/>
        </w:numPr>
        <w:ind w:left="426"/>
        <w:rPr>
          <w:rFonts w:ascii="Bookman Old Style" w:hAnsi="Bookman Old Style"/>
        </w:rPr>
      </w:pPr>
      <w:r w:rsidRPr="006B3BDE">
        <w:rPr>
          <w:rFonts w:ascii="Bookman Old Style" w:hAnsi="Bookman Old Style" w:cs="Arial"/>
          <w:sz w:val="22"/>
          <w:szCs w:val="22"/>
        </w:rPr>
        <w:t xml:space="preserve">INGRESAR A LA PAGINA </w:t>
      </w:r>
      <w:hyperlink r:id="rId8" w:history="1">
        <w:r w:rsidR="00023F3F" w:rsidRPr="006B3BDE">
          <w:rPr>
            <w:rStyle w:val="Hipervnculo"/>
            <w:rFonts w:ascii="Bookman Old Style" w:hAnsi="Bookman Old Style" w:cs="Arial"/>
            <w:b/>
            <w:color w:val="000000" w:themeColor="text1"/>
            <w:highlight w:val="blue"/>
            <w:u w:val="none"/>
          </w:rPr>
          <w:t>www.policiaecuador.gob.ec</w:t>
        </w:r>
      </w:hyperlink>
      <w:r w:rsidR="00023F3F" w:rsidRPr="006B3BDE">
        <w:rPr>
          <w:rStyle w:val="Hipervnculo"/>
          <w:rFonts w:ascii="Bookman Old Style" w:hAnsi="Bookman Old Style" w:cs="Arial"/>
          <w:b/>
          <w:color w:val="000000" w:themeColor="text1"/>
          <w:u w:val="none"/>
        </w:rPr>
        <w:t xml:space="preserve"> </w:t>
      </w:r>
      <w:r w:rsidRPr="006B3BDE">
        <w:rPr>
          <w:rFonts w:ascii="Bookman Old Style" w:hAnsi="Bookman Old Style" w:cs="Arial"/>
          <w:sz w:val="22"/>
          <w:szCs w:val="22"/>
        </w:rPr>
        <w:t>DE L</w:t>
      </w:r>
      <w:r w:rsidR="00023F3F" w:rsidRPr="006B3BDE">
        <w:rPr>
          <w:rFonts w:ascii="Bookman Old Style" w:hAnsi="Bookman Old Style" w:cs="Arial"/>
          <w:sz w:val="22"/>
          <w:szCs w:val="22"/>
        </w:rPr>
        <w:t>A POLICIA NACIONAL DEL ECUADOR.</w:t>
      </w:r>
    </w:p>
    <w:p w:rsidR="006B041F" w:rsidRPr="006B3BDE" w:rsidRDefault="00926857" w:rsidP="0037120D">
      <w:pPr>
        <w:pStyle w:val="Prrafodelista"/>
        <w:ind w:left="426"/>
        <w:rPr>
          <w:rFonts w:ascii="Bookman Old Style" w:hAnsi="Bookman Old Style"/>
          <w:b/>
          <w:color w:val="000000" w:themeColor="text1"/>
        </w:rPr>
      </w:pPr>
      <w:r w:rsidRPr="006B3BDE">
        <w:rPr>
          <w:rFonts w:ascii="Bookman Old Style" w:hAnsi="Bookman Old Style"/>
          <w:b/>
          <w:noProof/>
          <w:color w:val="000000" w:themeColor="text1"/>
          <w:lang w:val="es-EC" w:eastAsia="es-EC"/>
        </w:rPr>
        <w:t xml:space="preserve">  </w:t>
      </w:r>
    </w:p>
    <w:p w:rsidR="0037120D" w:rsidRPr="006B3BDE" w:rsidRDefault="00023F3F" w:rsidP="00023F3F">
      <w:pPr>
        <w:pStyle w:val="Prrafodelista"/>
        <w:ind w:left="426"/>
        <w:jc w:val="center"/>
        <w:rPr>
          <w:rFonts w:ascii="Bookman Old Style" w:hAnsi="Bookman Old Style"/>
        </w:rPr>
      </w:pPr>
      <w:r w:rsidRPr="006B3BDE">
        <w:rPr>
          <w:rFonts w:ascii="Bookman Old Style" w:hAnsi="Bookman Old Style"/>
          <w:noProof/>
        </w:rPr>
        <w:drawing>
          <wp:inline distT="0" distB="0" distL="0" distR="0" wp14:anchorId="0F44D654" wp14:editId="76658C42">
            <wp:extent cx="3181350" cy="122364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47521" b="59409"/>
                    <a:stretch/>
                  </pic:blipFill>
                  <pic:spPr bwMode="auto">
                    <a:xfrm>
                      <a:off x="0" y="0"/>
                      <a:ext cx="3195689" cy="122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F3F" w:rsidRPr="00FF70D1" w:rsidRDefault="00023F3F" w:rsidP="00FF70D1">
      <w:pPr>
        <w:rPr>
          <w:rFonts w:ascii="Bookman Old Style" w:hAnsi="Bookman Old Style"/>
          <w:b/>
        </w:rPr>
      </w:pPr>
      <w:proofErr w:type="gramStart"/>
      <w:r w:rsidRPr="00FF70D1">
        <w:rPr>
          <w:rFonts w:ascii="Bookman Old Style" w:hAnsi="Bookman Old Style"/>
          <w:b/>
        </w:rPr>
        <w:t>PASO</w:t>
      </w:r>
      <w:proofErr w:type="gramEnd"/>
      <w:r w:rsidRPr="00FF70D1">
        <w:rPr>
          <w:rFonts w:ascii="Bookman Old Style" w:hAnsi="Bookman Old Style"/>
          <w:b/>
        </w:rPr>
        <w:t xml:space="preserve"> 2</w:t>
      </w:r>
    </w:p>
    <w:p w:rsidR="0037120D" w:rsidRPr="006B3BDE" w:rsidRDefault="00023F3F" w:rsidP="0037120D">
      <w:pPr>
        <w:pStyle w:val="Prrafodelista"/>
        <w:numPr>
          <w:ilvl w:val="0"/>
          <w:numId w:val="1"/>
        </w:numPr>
        <w:ind w:left="426"/>
        <w:rPr>
          <w:rFonts w:ascii="Bookman Old Style" w:hAnsi="Bookman Old Style"/>
        </w:rPr>
      </w:pPr>
      <w:r w:rsidRPr="006B3BDE">
        <w:rPr>
          <w:rFonts w:ascii="Bookman Old Style" w:hAnsi="Bookman Old Style"/>
        </w:rPr>
        <w:t>AUTOMATICAMENTE SE ABRIRÁ LA PÁGINA PRINCIPAL DE LA POLICÍA NACIONAL.</w:t>
      </w:r>
    </w:p>
    <w:p w:rsidR="006B041F" w:rsidRPr="006B3BDE" w:rsidRDefault="006B041F" w:rsidP="006B041F">
      <w:pPr>
        <w:pStyle w:val="Prrafodelista"/>
        <w:ind w:left="426"/>
        <w:rPr>
          <w:rFonts w:ascii="Bookman Old Style" w:hAnsi="Bookman Old Style"/>
        </w:rPr>
      </w:pPr>
    </w:p>
    <w:p w:rsidR="006B041F" w:rsidRPr="006B3BDE" w:rsidRDefault="00023F3F" w:rsidP="00023F3F">
      <w:pPr>
        <w:pStyle w:val="Prrafodelista"/>
        <w:ind w:left="426"/>
        <w:jc w:val="center"/>
        <w:rPr>
          <w:rFonts w:ascii="Bookman Old Style" w:hAnsi="Bookman Old Style"/>
        </w:rPr>
      </w:pPr>
      <w:r w:rsidRPr="006B3BDE">
        <w:rPr>
          <w:rFonts w:ascii="Bookman Old Style" w:hAnsi="Bookman Old Style"/>
          <w:noProof/>
        </w:rPr>
        <w:drawing>
          <wp:inline distT="0" distB="0" distL="0" distR="0" wp14:anchorId="6611BA43" wp14:editId="51239A72">
            <wp:extent cx="3171190" cy="1524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3113" cy="152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41F" w:rsidRPr="00FF70D1" w:rsidRDefault="00023F3F" w:rsidP="00FF70D1">
      <w:pPr>
        <w:rPr>
          <w:rFonts w:ascii="Bookman Old Style" w:hAnsi="Bookman Old Style"/>
          <w:b/>
        </w:rPr>
      </w:pPr>
      <w:r w:rsidRPr="00FF70D1">
        <w:rPr>
          <w:rFonts w:ascii="Bookman Old Style" w:hAnsi="Bookman Old Style"/>
          <w:b/>
          <w:noProof/>
          <w:lang w:val="es-EC" w:eastAsia="es-EC"/>
        </w:rPr>
        <w:t>PASO 3</w:t>
      </w:r>
    </w:p>
    <w:p w:rsidR="00926857" w:rsidRPr="006B3BDE" w:rsidRDefault="00023F3F" w:rsidP="00926857">
      <w:pPr>
        <w:pStyle w:val="Prrafodelista"/>
        <w:numPr>
          <w:ilvl w:val="0"/>
          <w:numId w:val="1"/>
        </w:numPr>
        <w:ind w:left="426"/>
        <w:rPr>
          <w:rFonts w:ascii="Bookman Old Style" w:hAnsi="Bookman Old Style"/>
        </w:rPr>
      </w:pPr>
      <w:r w:rsidRPr="006B3BDE">
        <w:rPr>
          <w:rFonts w:ascii="Bookman Old Style" w:hAnsi="Bookman Old Style"/>
        </w:rPr>
        <w:t>ENCONTRARAN UNA VENTANA DONDE ESTARÁ EL FORMULARIO DE SOLICITUD DE CAPACITACIÓN Y LOS TRES TEMAS DE CAPACITACIÓN</w:t>
      </w:r>
    </w:p>
    <w:p w:rsidR="0037120D" w:rsidRDefault="00023F3F" w:rsidP="00023F3F">
      <w:pPr>
        <w:rPr>
          <w:rFonts w:ascii="Bookman Old Style" w:hAnsi="Bookman Old Style"/>
        </w:rPr>
      </w:pPr>
      <w:r w:rsidRPr="006B3BDE"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1BF1AA" wp14:editId="0912F7E7">
                <wp:simplePos x="0" y="0"/>
                <wp:positionH relativeFrom="margin">
                  <wp:posOffset>2274570</wp:posOffset>
                </wp:positionH>
                <wp:positionV relativeFrom="paragraph">
                  <wp:posOffset>652780</wp:posOffset>
                </wp:positionV>
                <wp:extent cx="3771900" cy="771525"/>
                <wp:effectExtent l="0" t="0" r="19050" b="2857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771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F3F" w:rsidRPr="00023F3F" w:rsidRDefault="00023F3F" w:rsidP="00023F3F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cs="Arial"/>
                                <w:bCs/>
                                <w:sz w:val="20"/>
                                <w:szCs w:val="20"/>
                                <w:lang w:val="es-EC"/>
                              </w:rPr>
                            </w:pPr>
                            <w:r w:rsidRPr="00023F3F">
                              <w:rPr>
                                <w:rFonts w:cs="Arial"/>
                                <w:bCs/>
                                <w:sz w:val="20"/>
                                <w:szCs w:val="20"/>
                                <w:lang w:val="es-EC"/>
                              </w:rPr>
                              <w:t>T</w:t>
                            </w:r>
                            <w:r w:rsidRPr="00023F3F">
                              <w:rPr>
                                <w:rFonts w:cs="Arial"/>
                                <w:bCs/>
                                <w:sz w:val="20"/>
                                <w:szCs w:val="20"/>
                                <w:lang w:val="es-EC"/>
                              </w:rPr>
                              <w:t>ips de seguridad para la ciudadanía.</w:t>
                            </w:r>
                          </w:p>
                          <w:p w:rsidR="00023F3F" w:rsidRPr="00023F3F" w:rsidRDefault="00023F3F" w:rsidP="00023F3F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cs="Arial"/>
                                <w:bCs/>
                                <w:sz w:val="20"/>
                                <w:szCs w:val="20"/>
                                <w:lang w:val="es-EC"/>
                              </w:rPr>
                            </w:pPr>
                            <w:r w:rsidRPr="00023F3F">
                              <w:rPr>
                                <w:rFonts w:cs="Arial"/>
                                <w:bCs/>
                                <w:sz w:val="20"/>
                                <w:szCs w:val="20"/>
                                <w:lang w:val="es-EC"/>
                              </w:rPr>
                              <w:t>Programas que ejecuta la Policía Comunitaria.</w:t>
                            </w:r>
                          </w:p>
                          <w:p w:rsidR="00023F3F" w:rsidRDefault="00023F3F" w:rsidP="00023F3F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</w:pPr>
                            <w:r w:rsidRPr="00023F3F">
                              <w:rPr>
                                <w:rFonts w:cs="Arial"/>
                                <w:bCs/>
                                <w:sz w:val="20"/>
                                <w:szCs w:val="20"/>
                                <w:lang w:val="es-EC"/>
                              </w:rPr>
                              <w:t>Servicios que prestan las Unidades de Policía Comunitaria.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BF1AA" id="Rectángulo 8" o:spid="_x0000_s1026" style="position:absolute;margin-left:179.1pt;margin-top:51.4pt;width:297pt;height:60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" fillcolor="white [3201]" strokecolor="black [3200]" strokeweight="1pt">
                <v:textbox>
                  <w:txbxContent>
                    <w:p w:rsidR="00023F3F" w:rsidRPr="00023F3F" w:rsidRDefault="00023F3F" w:rsidP="00023F3F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rFonts w:cs="Arial"/>
                          <w:bCs/>
                          <w:sz w:val="20"/>
                          <w:szCs w:val="20"/>
                          <w:lang w:val="es-EC"/>
                        </w:rPr>
                      </w:pPr>
                      <w:r w:rsidRPr="00023F3F">
                        <w:rPr>
                          <w:rFonts w:cs="Arial"/>
                          <w:bCs/>
                          <w:sz w:val="20"/>
                          <w:szCs w:val="20"/>
                          <w:lang w:val="es-EC"/>
                        </w:rPr>
                        <w:t>T</w:t>
                      </w:r>
                      <w:r w:rsidRPr="00023F3F">
                        <w:rPr>
                          <w:rFonts w:cs="Arial"/>
                          <w:bCs/>
                          <w:sz w:val="20"/>
                          <w:szCs w:val="20"/>
                          <w:lang w:val="es-EC"/>
                        </w:rPr>
                        <w:t>ips de seguridad para la ciudadanía.</w:t>
                      </w:r>
                    </w:p>
                    <w:p w:rsidR="00023F3F" w:rsidRPr="00023F3F" w:rsidRDefault="00023F3F" w:rsidP="00023F3F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rFonts w:cs="Arial"/>
                          <w:bCs/>
                          <w:sz w:val="20"/>
                          <w:szCs w:val="20"/>
                          <w:lang w:val="es-EC"/>
                        </w:rPr>
                      </w:pPr>
                      <w:r w:rsidRPr="00023F3F">
                        <w:rPr>
                          <w:rFonts w:cs="Arial"/>
                          <w:bCs/>
                          <w:sz w:val="20"/>
                          <w:szCs w:val="20"/>
                          <w:lang w:val="es-EC"/>
                        </w:rPr>
                        <w:t>Programas que ejecuta la Policía Comunitaria.</w:t>
                      </w:r>
                    </w:p>
                    <w:p w:rsidR="00023F3F" w:rsidRDefault="00023F3F" w:rsidP="00023F3F">
                      <w:pPr>
                        <w:pStyle w:val="Prrafodelista"/>
                        <w:numPr>
                          <w:ilvl w:val="0"/>
                          <w:numId w:val="6"/>
                        </w:numPr>
                      </w:pPr>
                      <w:r w:rsidRPr="00023F3F">
                        <w:rPr>
                          <w:rFonts w:cs="Arial"/>
                          <w:bCs/>
                          <w:sz w:val="20"/>
                          <w:szCs w:val="20"/>
                          <w:lang w:val="es-EC"/>
                        </w:rPr>
                        <w:t>Servicios que prestan las Unidades de Policía Comunitaria.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B3BDE">
        <w:rPr>
          <w:rFonts w:ascii="Bookman Old Style" w:hAnsi="Bookman Old Style"/>
          <w:noProof/>
        </w:rPr>
        <w:drawing>
          <wp:inline distT="0" distB="0" distL="0" distR="0" wp14:anchorId="536E5AA4" wp14:editId="4B981993">
            <wp:extent cx="1847850" cy="21621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952" t="21402" r="34763" b="8716"/>
                    <a:stretch/>
                  </pic:blipFill>
                  <pic:spPr bwMode="auto">
                    <a:xfrm>
                      <a:off x="0" y="0"/>
                      <a:ext cx="184785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907" w:rsidRDefault="000A7907" w:rsidP="00023F3F">
      <w:pPr>
        <w:rPr>
          <w:rFonts w:ascii="Bookman Old Style" w:hAnsi="Bookman Old Style"/>
        </w:rPr>
      </w:pPr>
    </w:p>
    <w:p w:rsidR="000A7907" w:rsidRPr="006B3BDE" w:rsidRDefault="000A7907" w:rsidP="00023F3F">
      <w:pPr>
        <w:rPr>
          <w:rFonts w:ascii="Bookman Old Style" w:hAnsi="Bookman Old Style"/>
        </w:rPr>
      </w:pPr>
    </w:p>
    <w:p w:rsidR="00926857" w:rsidRPr="006B3BDE" w:rsidRDefault="00D70D66" w:rsidP="00FF70D1">
      <w:pPr>
        <w:rPr>
          <w:rFonts w:ascii="Bookman Old Style" w:hAnsi="Bookman Old Style"/>
          <w:b/>
        </w:rPr>
      </w:pPr>
      <w:r w:rsidRPr="006B3BDE">
        <w:rPr>
          <w:rFonts w:ascii="Bookman Old Style" w:hAnsi="Bookman Old Style"/>
          <w:b/>
        </w:rPr>
        <w:t xml:space="preserve">PASO 4 </w:t>
      </w:r>
    </w:p>
    <w:p w:rsidR="00926857" w:rsidRPr="006B3BDE" w:rsidRDefault="00D70D66" w:rsidP="006B3BDE">
      <w:pPr>
        <w:pStyle w:val="Prrafodelista"/>
        <w:numPr>
          <w:ilvl w:val="0"/>
          <w:numId w:val="1"/>
        </w:numPr>
        <w:rPr>
          <w:rFonts w:ascii="Bookman Old Style" w:hAnsi="Bookman Old Style"/>
        </w:rPr>
      </w:pPr>
      <w:r w:rsidRPr="006B3BDE">
        <w:rPr>
          <w:rFonts w:ascii="Bookman Old Style" w:hAnsi="Bookman Old Style"/>
        </w:rPr>
        <w:t xml:space="preserve">HAGA CLIK EN LA OPCIÓN FORMULARIO </w:t>
      </w:r>
      <w:r w:rsidRPr="006B3BDE">
        <w:rPr>
          <w:rFonts w:ascii="Bookman Old Style" w:hAnsi="Bookman Old Style"/>
          <w:noProof/>
        </w:rPr>
        <w:t>DE CAPACITACIÓN  PARA DESCARGARLO E IMPRIMALO.</w:t>
      </w:r>
    </w:p>
    <w:p w:rsidR="00D70D66" w:rsidRPr="006B3BDE" w:rsidRDefault="00D70D66" w:rsidP="00D70D66">
      <w:pPr>
        <w:pStyle w:val="Prrafodelista"/>
        <w:ind w:left="426"/>
        <w:rPr>
          <w:rFonts w:ascii="Bookman Old Style" w:hAnsi="Bookman Old Style"/>
        </w:rPr>
      </w:pPr>
    </w:p>
    <w:p w:rsidR="006B041F" w:rsidRPr="006B3BDE" w:rsidRDefault="006B041F" w:rsidP="006B041F">
      <w:pPr>
        <w:pStyle w:val="Prrafodelista"/>
        <w:ind w:left="426"/>
        <w:rPr>
          <w:rFonts w:ascii="Bookman Old Style" w:hAnsi="Bookman Old Style"/>
        </w:rPr>
      </w:pPr>
    </w:p>
    <w:p w:rsidR="00D70D66" w:rsidRPr="00FF70D1" w:rsidRDefault="00D70D66" w:rsidP="00FF70D1">
      <w:pPr>
        <w:rPr>
          <w:rFonts w:ascii="Bookman Old Style" w:hAnsi="Bookman Old Style"/>
          <w:b/>
        </w:rPr>
      </w:pPr>
      <w:proofErr w:type="gramStart"/>
      <w:r w:rsidRPr="00FF70D1">
        <w:rPr>
          <w:rFonts w:ascii="Bookman Old Style" w:hAnsi="Bookman Old Style"/>
          <w:b/>
        </w:rPr>
        <w:t>PASO</w:t>
      </w:r>
      <w:proofErr w:type="gramEnd"/>
      <w:r w:rsidRPr="00FF70D1">
        <w:rPr>
          <w:rFonts w:ascii="Bookman Old Style" w:hAnsi="Bookman Old Style"/>
          <w:b/>
        </w:rPr>
        <w:t xml:space="preserve"> 5</w:t>
      </w:r>
      <w:r w:rsidRPr="00FF70D1">
        <w:rPr>
          <w:rFonts w:ascii="Bookman Old Style" w:hAnsi="Bookman Old Style"/>
          <w:b/>
        </w:rPr>
        <w:t xml:space="preserve"> </w:t>
      </w:r>
    </w:p>
    <w:p w:rsidR="00D70D66" w:rsidRDefault="00D70D66" w:rsidP="006B3BDE">
      <w:pPr>
        <w:pStyle w:val="Prrafodelista"/>
        <w:numPr>
          <w:ilvl w:val="0"/>
          <w:numId w:val="1"/>
        </w:numPr>
        <w:rPr>
          <w:rFonts w:ascii="Bookman Old Style" w:hAnsi="Bookman Old Style"/>
        </w:rPr>
      </w:pPr>
      <w:r w:rsidRPr="006B3BDE">
        <w:rPr>
          <w:rFonts w:ascii="Bookman Old Style" w:hAnsi="Bookman Old Style"/>
        </w:rPr>
        <w:t xml:space="preserve">PROCEDA A LLENARLO A MANO Y ENTREGUELO EN EL UPC </w:t>
      </w:r>
      <w:r w:rsidR="006B3BDE" w:rsidRPr="006B3BDE">
        <w:rPr>
          <w:rFonts w:ascii="Bookman Old Style" w:hAnsi="Bookman Old Style"/>
        </w:rPr>
        <w:t>MÁS</w:t>
      </w:r>
      <w:r w:rsidRPr="006B3BDE">
        <w:rPr>
          <w:rFonts w:ascii="Bookman Old Style" w:hAnsi="Bookman Old Style"/>
        </w:rPr>
        <w:t xml:space="preserve"> CERCANO DE SU SECTOR DE RESIDENCIA.</w:t>
      </w:r>
    </w:p>
    <w:p w:rsidR="000A7907" w:rsidRDefault="000A7907" w:rsidP="000A7907">
      <w:pPr>
        <w:pStyle w:val="Prrafodelista"/>
        <w:rPr>
          <w:rFonts w:ascii="Bookman Old Style" w:hAnsi="Bookman Old Style"/>
        </w:rPr>
      </w:pPr>
    </w:p>
    <w:p w:rsidR="000A7907" w:rsidRDefault="000A7907" w:rsidP="000A7907">
      <w:pPr>
        <w:pStyle w:val="Prrafodelista"/>
        <w:jc w:val="center"/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37601FB6" wp14:editId="7DAD5ED5">
            <wp:extent cx="3048000" cy="1543050"/>
            <wp:effectExtent l="0" t="0" r="0" b="0"/>
            <wp:docPr id="1" name="Imagen 1" descr="Resultado de imagen para fotos de solicitu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fotos de solicitud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DE" w:rsidRDefault="006B3BDE" w:rsidP="006B3BDE">
      <w:pPr>
        <w:rPr>
          <w:rFonts w:ascii="Bookman Old Style" w:hAnsi="Bookman Old Style"/>
        </w:rPr>
      </w:pPr>
    </w:p>
    <w:p w:rsidR="006B3BDE" w:rsidRPr="00FF70D1" w:rsidRDefault="006B3BDE" w:rsidP="00FF70D1">
      <w:pPr>
        <w:rPr>
          <w:rFonts w:ascii="Bookman Old Style" w:hAnsi="Bookman Old Style"/>
          <w:b/>
        </w:rPr>
      </w:pPr>
      <w:proofErr w:type="gramStart"/>
      <w:r w:rsidRPr="00FF70D1">
        <w:rPr>
          <w:rFonts w:ascii="Bookman Old Style" w:hAnsi="Bookman Old Style"/>
          <w:b/>
        </w:rPr>
        <w:t>PASO</w:t>
      </w:r>
      <w:proofErr w:type="gramEnd"/>
      <w:r w:rsidRPr="00FF70D1">
        <w:rPr>
          <w:rFonts w:ascii="Bookman Old Style" w:hAnsi="Bookman Old Style"/>
          <w:b/>
        </w:rPr>
        <w:t xml:space="preserve"> 6</w:t>
      </w:r>
      <w:r w:rsidRPr="00FF70D1">
        <w:rPr>
          <w:rFonts w:ascii="Bookman Old Style" w:hAnsi="Bookman Old Style"/>
          <w:b/>
        </w:rPr>
        <w:t xml:space="preserve"> </w:t>
      </w:r>
    </w:p>
    <w:p w:rsidR="006B3BDE" w:rsidRDefault="00C17346" w:rsidP="006B3BDE">
      <w:pPr>
        <w:pStyle w:val="Prrafodelista"/>
        <w:numPr>
          <w:ilvl w:val="0"/>
          <w:numId w:val="1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SOLICITE SU</w:t>
      </w:r>
      <w:r w:rsidR="000A7907">
        <w:rPr>
          <w:rFonts w:ascii="Bookman Old Style" w:hAnsi="Bookman Old Style"/>
        </w:rPr>
        <w:t xml:space="preserve"> DOCUMENTO DE RESPALDO </w:t>
      </w:r>
      <w:r>
        <w:rPr>
          <w:rFonts w:ascii="Bookman Old Style" w:hAnsi="Bookman Old Style"/>
        </w:rPr>
        <w:t>(DESPRENDIBLE)</w:t>
      </w:r>
      <w:r w:rsidR="00FF70D1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Y SE COMUNICARÁN EN</w:t>
      </w:r>
      <w:r w:rsidR="000A7907">
        <w:rPr>
          <w:rFonts w:ascii="Bookman Old Style" w:hAnsi="Bookman Old Style"/>
        </w:rPr>
        <w:t xml:space="preserve"> UN PLAZO DE </w:t>
      </w:r>
      <w:r>
        <w:rPr>
          <w:rFonts w:ascii="Bookman Old Style" w:hAnsi="Bookman Old Style"/>
        </w:rPr>
        <w:t xml:space="preserve">MAXIMO DE 72 HORAS </w:t>
      </w:r>
      <w:r w:rsidR="000A7907">
        <w:rPr>
          <w:rFonts w:ascii="Bookman Old Style" w:hAnsi="Bookman Old Style"/>
        </w:rPr>
        <w:t xml:space="preserve">PARA CONFIMAR LA </w:t>
      </w:r>
      <w:r>
        <w:rPr>
          <w:rFonts w:ascii="Bookman Old Style" w:hAnsi="Bookman Old Style"/>
        </w:rPr>
        <w:t>FECHA A EJECUTARSE SU PEDIDO</w:t>
      </w:r>
      <w:bookmarkStart w:id="0" w:name="_GoBack"/>
      <w:bookmarkEnd w:id="0"/>
      <w:r w:rsidR="000A7907">
        <w:rPr>
          <w:rFonts w:ascii="Bookman Old Style" w:hAnsi="Bookman Old Style"/>
        </w:rPr>
        <w:t>.</w:t>
      </w:r>
    </w:p>
    <w:p w:rsidR="006B3BDE" w:rsidRPr="006B3BDE" w:rsidRDefault="006B3BDE" w:rsidP="006B3BDE">
      <w:pPr>
        <w:rPr>
          <w:rFonts w:ascii="Bookman Old Style" w:hAnsi="Bookman Old Style"/>
        </w:rPr>
      </w:pPr>
    </w:p>
    <w:p w:rsidR="006B3BDE" w:rsidRPr="006B3BDE" w:rsidRDefault="000A7907" w:rsidP="000A7907">
      <w:pPr>
        <w:pStyle w:val="Prrafodelista"/>
        <w:jc w:val="center"/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55A3EC9B" wp14:editId="0CB8EAC0">
            <wp:extent cx="3009900" cy="1533525"/>
            <wp:effectExtent l="0" t="0" r="0" b="9525"/>
            <wp:docPr id="2" name="Imagen 2" descr="Resultado de imagen para atencion ciudadana nuevos UPC POLICIA NAC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atencion ciudadana nuevos UPC POLICIA NACIONA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DE" w:rsidRPr="006B3BDE" w:rsidRDefault="006B3BDE" w:rsidP="006B3BDE">
      <w:pPr>
        <w:pStyle w:val="Prrafodelista"/>
        <w:ind w:left="426"/>
        <w:rPr>
          <w:rFonts w:ascii="Bookman Old Style" w:hAnsi="Bookman Old Style"/>
        </w:rPr>
      </w:pPr>
    </w:p>
    <w:p w:rsidR="00926857" w:rsidRDefault="00926857" w:rsidP="00D70D66">
      <w:pPr>
        <w:pStyle w:val="Prrafodelista"/>
        <w:ind w:left="426"/>
      </w:pPr>
    </w:p>
    <w:sectPr w:rsidR="00926857" w:rsidSect="008D6CBE">
      <w:headerReference w:type="default" r:id="rId14"/>
      <w:footerReference w:type="default" r:id="rId15"/>
      <w:pgSz w:w="12240" w:h="15840"/>
      <w:pgMar w:top="709" w:right="900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6D99" w:rsidRDefault="00D26D99" w:rsidP="006B3BDE">
      <w:r>
        <w:separator/>
      </w:r>
    </w:p>
  </w:endnote>
  <w:endnote w:type="continuationSeparator" w:id="0">
    <w:p w:rsidR="00D26D99" w:rsidRDefault="00D26D99" w:rsidP="006B3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7907" w:rsidRPr="00D32AF2" w:rsidRDefault="000A7907" w:rsidP="000A7907">
    <w:pPr>
      <w:pStyle w:val="Piedepgina"/>
      <w:tabs>
        <w:tab w:val="left" w:pos="1560"/>
      </w:tabs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22C0160" wp14:editId="4D3DBCDB">
              <wp:simplePos x="0" y="0"/>
              <wp:positionH relativeFrom="column">
                <wp:posOffset>2429510</wp:posOffset>
              </wp:positionH>
              <wp:positionV relativeFrom="paragraph">
                <wp:posOffset>68580</wp:posOffset>
              </wp:positionV>
              <wp:extent cx="3429000" cy="542925"/>
              <wp:effectExtent l="0" t="0" r="0" b="9525"/>
              <wp:wrapNone/>
              <wp:docPr id="13" name="Cuadro de text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29000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7907" w:rsidRDefault="000A7907" w:rsidP="000A7907">
                          <w:pPr>
                            <w:jc w:val="center"/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proofErr w:type="spellStart"/>
                          <w:r w:rsidRPr="00FB42CD"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  <w:t>Dir</w:t>
                          </w:r>
                          <w:proofErr w:type="spellEnd"/>
                          <w:r w:rsidRPr="00FB42CD"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  <w:t xml:space="preserve">: Av. </w:t>
                          </w:r>
                          <w:r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  <w:t xml:space="preserve">10 de Agosto y Ramírez </w:t>
                          </w:r>
                          <w:proofErr w:type="gramStart"/>
                          <w:r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  <w:t xml:space="preserve">Dávalos </w:t>
                          </w:r>
                          <w:r w:rsidRPr="00FB42CD"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FB42CD"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  <w:t>Telf</w:t>
                          </w:r>
                          <w:proofErr w:type="spellEnd"/>
                          <w:proofErr w:type="gramEnd"/>
                          <w:r w:rsidRPr="00FB42CD"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  <w:t xml:space="preserve">: 2 </w:t>
                          </w:r>
                          <w:r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  <w:t>503</w:t>
                          </w:r>
                          <w:r w:rsidRPr="00FB42CD"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  <w:t>446</w:t>
                          </w:r>
                        </w:p>
                        <w:p w:rsidR="000A7907" w:rsidRDefault="000A7907" w:rsidP="000A7907">
                          <w:pPr>
                            <w:jc w:val="center"/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B42CD"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  <w:t>Correo electrónico</w:t>
                          </w:r>
                          <w:r w:rsidRPr="006A5D90"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  <w:t xml:space="preserve">: </w:t>
                          </w:r>
                          <w:hyperlink r:id="rId1" w:history="1">
                            <w:r w:rsidRPr="006A5D90">
                              <w:rPr>
                                <w:rStyle w:val="Hipervnculo"/>
                                <w:rFonts w:ascii="Bookman Old Style" w:eastAsiaTheme="majorEastAsia" w:hAnsi="Bookman Old Style"/>
                                <w:color w:val="FFFFFF" w:themeColor="background1"/>
                                <w:sz w:val="14"/>
                                <w:szCs w:val="14"/>
                              </w:rPr>
                              <w:t>dnpcsuyr.capacitacion@policiaecuador.gob.ec</w:t>
                            </w:r>
                          </w:hyperlink>
                        </w:p>
                        <w:p w:rsidR="000A7907" w:rsidRPr="00FB42CD" w:rsidRDefault="000A7907" w:rsidP="000A7907">
                          <w:pPr>
                            <w:jc w:val="center"/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B42CD"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  <w:t>www.policiaecuador.gob.ec</w:t>
                          </w:r>
                        </w:p>
                        <w:p w:rsidR="000A7907" w:rsidRPr="00FB42CD" w:rsidRDefault="000A7907" w:rsidP="000A7907">
                          <w:pPr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2C0160" id="_x0000_t202" coordsize="21600,21600" o:spt="202" path="m,l,21600r21600,l21600,xe">
              <v:stroke joinstyle="miter"/>
              <v:path gradientshapeok="t" o:connecttype="rect"/>
            </v:shapetype>
            <v:shape id="Cuadro de texto 13" o:spid="_x0000_s1028" type="#_x0000_t202" style="position:absolute;margin-left:191.3pt;margin-top:5.4pt;width:270pt;height:4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" filled="f" stroked="f">
              <v:path arrowok="t"/>
              <v:textbox>
                <w:txbxContent>
                  <w:p w:rsidR="000A7907" w:rsidRDefault="000A7907" w:rsidP="000A7907">
                    <w:pPr>
                      <w:jc w:val="center"/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</w:pPr>
                    <w:proofErr w:type="spellStart"/>
                    <w:r w:rsidRPr="00FB42CD"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  <w:t>Dir</w:t>
                    </w:r>
                    <w:proofErr w:type="spellEnd"/>
                    <w:r w:rsidRPr="00FB42CD"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  <w:t xml:space="preserve">: Av. </w:t>
                    </w:r>
                    <w:r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  <w:t xml:space="preserve">10 de Agosto y Ramírez </w:t>
                    </w:r>
                    <w:proofErr w:type="gramStart"/>
                    <w:r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  <w:t xml:space="preserve">Dávalos </w:t>
                    </w:r>
                    <w:r w:rsidRPr="00FB42CD"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FB42CD"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  <w:t>Telf</w:t>
                    </w:r>
                    <w:proofErr w:type="spellEnd"/>
                    <w:proofErr w:type="gramEnd"/>
                    <w:r w:rsidRPr="00FB42CD"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  <w:t xml:space="preserve">: 2 </w:t>
                    </w:r>
                    <w:r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  <w:t>503</w:t>
                    </w:r>
                    <w:r w:rsidRPr="00FB42CD"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  <w:t>446</w:t>
                    </w:r>
                  </w:p>
                  <w:p w:rsidR="000A7907" w:rsidRDefault="000A7907" w:rsidP="000A7907">
                    <w:pPr>
                      <w:jc w:val="center"/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</w:pPr>
                    <w:r w:rsidRPr="00FB42CD"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  <w:t>Correo electrónico</w:t>
                    </w:r>
                    <w:r w:rsidRPr="006A5D90"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  <w:t xml:space="preserve">: </w:t>
                    </w:r>
                    <w:hyperlink r:id="rId2" w:history="1">
                      <w:r w:rsidRPr="006A5D90">
                        <w:rPr>
                          <w:rStyle w:val="Hipervnculo"/>
                          <w:rFonts w:ascii="Bookman Old Style" w:eastAsiaTheme="majorEastAsia" w:hAnsi="Bookman Old Style"/>
                          <w:color w:val="FFFFFF" w:themeColor="background1"/>
                          <w:sz w:val="14"/>
                          <w:szCs w:val="14"/>
                        </w:rPr>
                        <w:t>dnpcsuyr.capacitacion@policiaecuador.gob.ec</w:t>
                      </w:r>
                    </w:hyperlink>
                  </w:p>
                  <w:p w:rsidR="000A7907" w:rsidRPr="00FB42CD" w:rsidRDefault="000A7907" w:rsidP="000A7907">
                    <w:pPr>
                      <w:jc w:val="center"/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</w:pPr>
                    <w:r w:rsidRPr="00FB42CD"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  <w:t>www.policiaecuador.gob.ec</w:t>
                    </w:r>
                  </w:p>
                  <w:p w:rsidR="000A7907" w:rsidRPr="00FB42CD" w:rsidRDefault="000A7907" w:rsidP="000A7907">
                    <w:pPr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5482F67F" wp14:editId="3F375747">
          <wp:simplePos x="0" y="0"/>
          <wp:positionH relativeFrom="column">
            <wp:posOffset>4445</wp:posOffset>
          </wp:positionH>
          <wp:positionV relativeFrom="paragraph">
            <wp:posOffset>15240</wp:posOffset>
          </wp:positionV>
          <wp:extent cx="6057900" cy="504825"/>
          <wp:effectExtent l="0" t="0" r="0" b="0"/>
          <wp:wrapThrough wrapText="bothSides">
            <wp:wrapPolygon edited="0">
              <wp:start x="4483" y="0"/>
              <wp:lineTo x="0" y="8966"/>
              <wp:lineTo x="0" y="21192"/>
              <wp:lineTo x="21532" y="21192"/>
              <wp:lineTo x="21532" y="0"/>
              <wp:lineTo x="4483" y="0"/>
            </wp:wrapPolygon>
          </wp:wrapThrough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907" w:rsidRDefault="000A790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6D99" w:rsidRDefault="00D26D99" w:rsidP="006B3BDE">
      <w:r>
        <w:separator/>
      </w:r>
    </w:p>
  </w:footnote>
  <w:footnote w:type="continuationSeparator" w:id="0">
    <w:p w:rsidR="00D26D99" w:rsidRDefault="00D26D99" w:rsidP="006B3B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BDE" w:rsidRDefault="006B3BDE" w:rsidP="006B3BDE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01EC88B" wp14:editId="48006625">
          <wp:simplePos x="0" y="0"/>
          <wp:positionH relativeFrom="column">
            <wp:posOffset>-346710</wp:posOffset>
          </wp:positionH>
          <wp:positionV relativeFrom="paragraph">
            <wp:posOffset>-240030</wp:posOffset>
          </wp:positionV>
          <wp:extent cx="6124575" cy="762000"/>
          <wp:effectExtent l="0" t="0" r="9525" b="0"/>
          <wp:wrapThrough wrapText="bothSides">
            <wp:wrapPolygon edited="0">
              <wp:start x="0" y="0"/>
              <wp:lineTo x="0" y="3240"/>
              <wp:lineTo x="67" y="8640"/>
              <wp:lineTo x="470" y="17280"/>
              <wp:lineTo x="336" y="19440"/>
              <wp:lineTo x="403" y="19980"/>
              <wp:lineTo x="1075" y="21060"/>
              <wp:lineTo x="1747" y="21060"/>
              <wp:lineTo x="2284" y="20520"/>
              <wp:lineTo x="2486" y="18900"/>
              <wp:lineTo x="21566" y="16200"/>
              <wp:lineTo x="21566" y="9720"/>
              <wp:lineTo x="19081" y="8640"/>
              <wp:lineTo x="19215" y="2700"/>
              <wp:lineTo x="1747" y="0"/>
              <wp:lineTo x="0" y="0"/>
            </wp:wrapPolygon>
          </wp:wrapThrough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B3BDE" w:rsidRDefault="006B3BDE" w:rsidP="006B3BDE">
    <w:pPr>
      <w:pStyle w:val="Encabezado"/>
      <w:jc w:val="center"/>
      <w:rPr>
        <w:rFonts w:ascii="Bookman Old Style" w:hAnsi="Bookman Old Style"/>
        <w:b/>
      </w:rPr>
    </w:pPr>
  </w:p>
  <w:p w:rsidR="006B3BDE" w:rsidRDefault="006B3BDE" w:rsidP="006B3BDE">
    <w:pPr>
      <w:pStyle w:val="Encabezado"/>
      <w:jc w:val="center"/>
      <w:rPr>
        <w:rFonts w:ascii="Bookman Old Style" w:hAnsi="Bookman Old Style"/>
        <w:b/>
      </w:rPr>
    </w:pPr>
    <w:r w:rsidRPr="00627EDD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5D02FE1" wp14:editId="4EC9B73C">
              <wp:simplePos x="0" y="0"/>
              <wp:positionH relativeFrom="page">
                <wp:align>right</wp:align>
              </wp:positionH>
              <wp:positionV relativeFrom="paragraph">
                <wp:posOffset>24765</wp:posOffset>
              </wp:positionV>
              <wp:extent cx="1647825" cy="466725"/>
              <wp:effectExtent l="0" t="0" r="28575" b="28575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47825" cy="4667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B3BDE" w:rsidRPr="00627EDD" w:rsidRDefault="006B3BDE" w:rsidP="006B3BDE">
                          <w:pPr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sz w:val="36"/>
                              <w:szCs w:val="36"/>
                            </w:rPr>
                            <w:t>ANEXO 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5D02FE1" id="Rectángulo 6" o:spid="_x0000_s1027" style="position:absolute;left:0;text-align:left;margin-left:78.55pt;margin-top:1.95pt;width:129.75pt;height:36.75pt;z-index:25166028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" fillcolor="#5b9bd5 [3204]" strokecolor="#1f4d78 [1604]" strokeweight="1pt">
              <v:textbox>
                <w:txbxContent>
                  <w:p w:rsidR="006B3BDE" w:rsidRPr="00627EDD" w:rsidRDefault="006B3BDE" w:rsidP="006B3BDE">
                    <w:pPr>
                      <w:jc w:val="center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ANEXO 2</w:t>
                    </w:r>
                  </w:p>
                </w:txbxContent>
              </v:textbox>
              <w10:wrap anchorx="page"/>
            </v:rect>
          </w:pict>
        </mc:Fallback>
      </mc:AlternateContent>
    </w:r>
  </w:p>
  <w:p w:rsidR="006B3BDE" w:rsidRDefault="006B3BDE" w:rsidP="006B3BDE">
    <w:pPr>
      <w:pStyle w:val="Encabezado"/>
      <w:jc w:val="center"/>
      <w:rPr>
        <w:rFonts w:ascii="Bookman Old Style" w:hAnsi="Bookman Old Style"/>
        <w:b/>
      </w:rPr>
    </w:pPr>
    <w:r w:rsidRPr="00070790">
      <w:rPr>
        <w:rFonts w:ascii="Bookman Old Style" w:hAnsi="Bookman Old Style"/>
        <w:b/>
      </w:rPr>
      <w:t>POLICÍA NACIONAL DEL ECUADOR</w:t>
    </w:r>
  </w:p>
  <w:p w:rsidR="006B3BDE" w:rsidRPr="000418A8" w:rsidRDefault="006B3BDE" w:rsidP="006B3BDE">
    <w:pPr>
      <w:pStyle w:val="Encabezado"/>
      <w:jc w:val="center"/>
      <w:rPr>
        <w:rFonts w:ascii="Bookman Old Style" w:hAnsi="Bookman Old Style"/>
        <w:b/>
      </w:rPr>
    </w:pPr>
    <w:r>
      <w:rPr>
        <w:rFonts w:ascii="Bookman Old Style" w:hAnsi="Bookman Old Style"/>
        <w:b/>
      </w:rPr>
      <w:t>DIRECCIÓN NACIONAL DE POLICIA COMUNITARIA</w:t>
    </w:r>
  </w:p>
  <w:p w:rsidR="006B3BDE" w:rsidRDefault="006B3BD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774AC"/>
    <w:multiLevelType w:val="hybridMultilevel"/>
    <w:tmpl w:val="6C6CF67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22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C4FEE"/>
    <w:multiLevelType w:val="hybridMultilevel"/>
    <w:tmpl w:val="5FAE24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4059E8"/>
    <w:multiLevelType w:val="hybridMultilevel"/>
    <w:tmpl w:val="FE0257D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22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2538E"/>
    <w:multiLevelType w:val="hybridMultilevel"/>
    <w:tmpl w:val="E89EB3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E634F0"/>
    <w:multiLevelType w:val="hybridMultilevel"/>
    <w:tmpl w:val="1D720C4A"/>
    <w:lvl w:ilvl="0" w:tplc="5AECA0FA">
      <w:start w:val="201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30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20D5453"/>
    <w:multiLevelType w:val="hybridMultilevel"/>
    <w:tmpl w:val="815072D6"/>
    <w:lvl w:ilvl="0" w:tplc="300A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857"/>
    <w:rsid w:val="00023F3F"/>
    <w:rsid w:val="000A7907"/>
    <w:rsid w:val="000B7D48"/>
    <w:rsid w:val="0037120D"/>
    <w:rsid w:val="006B041F"/>
    <w:rsid w:val="006B3BDE"/>
    <w:rsid w:val="008D6CBE"/>
    <w:rsid w:val="00926857"/>
    <w:rsid w:val="00C17346"/>
    <w:rsid w:val="00D26D99"/>
    <w:rsid w:val="00D70D66"/>
    <w:rsid w:val="00DB4C91"/>
    <w:rsid w:val="00F32988"/>
    <w:rsid w:val="00FF7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029E9C9-95D6-4D86-B0F7-17D943C0C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68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2685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2685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2685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2685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92685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926857"/>
    <w:pPr>
      <w:jc w:val="both"/>
    </w:pPr>
    <w:rPr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rsid w:val="00926857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92685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26857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9268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2685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92685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92685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926857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rsid w:val="00926857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120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120D"/>
    <w:rPr>
      <w:rFonts w:ascii="Segoe UI" w:eastAsia="Times New Roman" w:hAnsi="Segoe UI" w:cs="Segoe UI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6B3BD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3BD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6B3BD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3BDE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70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43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04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liciaecuador.gob.ec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hyperlink" Target="mailto:dnpcsuyr.capacitacion@policiaecuador.gob.ec" TargetMode="External"/><Relationship Id="rId1" Type="http://schemas.openxmlformats.org/officeDocument/2006/relationships/hyperlink" Target="mailto:dnpcsuyr.capacitacion@policiaecuador.gob.e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08242A-53EA-4D26-9CE3-B40D28826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120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Wolf</Company>
  <LinksUpToDate>false</LinksUpToDate>
  <CharactersWithSpaces>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Polco8</dc:creator>
  <cp:keywords/>
  <dc:description/>
  <cp:lastModifiedBy>INTI ANDRES</cp:lastModifiedBy>
  <cp:revision>5</cp:revision>
  <cp:lastPrinted>2015-06-17T21:51:00Z</cp:lastPrinted>
  <dcterms:created xsi:type="dcterms:W3CDTF">2015-06-19T14:17:00Z</dcterms:created>
  <dcterms:modified xsi:type="dcterms:W3CDTF">2015-07-10T21:39:00Z</dcterms:modified>
</cp:coreProperties>
</file>